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181074" w:rsidRDefault="00BE60FB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CF59EA">
      <w:pPr>
        <w:pStyle w:val="Corpsdetexte"/>
        <w:spacing w:before="90"/>
        <w:ind w:right="279"/>
        <w:jc w:val="right"/>
      </w:pPr>
      <w:r>
        <w:t>FACTURE</w:t>
      </w:r>
      <w:r w:rsidR="00986922">
        <w:t xml:space="preserve"> D’ACOMPTE</w:t>
      </w:r>
      <w:r w:rsidR="000E05B7">
        <w:t xml:space="preserve"> </w:t>
      </w:r>
      <w:r w:rsidR="00005D80">
        <w:t>:</w:t>
      </w:r>
      <w:r w:rsidR="00005D80">
        <w:rPr>
          <w:spacing w:val="-3"/>
        </w:rPr>
        <w:t xml:space="preserve"> </w:t>
      </w:r>
      <w:r w:rsidR="00B709D1">
        <w:t>VI</w:t>
      </w:r>
      <w:r w:rsidR="000E05B7">
        <w:t>230</w:t>
      </w:r>
      <w:r w:rsidR="00B709D1">
        <w:t>3</w:t>
      </w:r>
      <w:r w:rsidR="000E05B7">
        <w:t>1</w:t>
      </w:r>
      <w:r w:rsidR="00B709D1">
        <w:t>3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0E05B7">
        <w:rPr>
          <w:b/>
          <w:sz w:val="16"/>
        </w:rPr>
        <w:t>13</w:t>
      </w:r>
      <w:r w:rsidR="00BE60FB">
        <w:rPr>
          <w:b/>
          <w:spacing w:val="1"/>
          <w:sz w:val="16"/>
        </w:rPr>
        <w:t>/0</w:t>
      </w:r>
      <w:r w:rsidR="000E05B7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BE60FB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5E2D41">
        <w:t xml:space="preserve">                    </w:t>
      </w:r>
      <w:r w:rsidR="00B42DD6">
        <w:t xml:space="preserve">  </w:t>
      </w:r>
      <w:r w:rsidR="005E2D41">
        <w:t>SAS</w:t>
      </w:r>
      <w:r w:rsidR="00B42DD6">
        <w:t xml:space="preserve"> </w:t>
      </w:r>
      <w:r w:rsidR="00B709D1">
        <w:t>CEDRIC CAPRON</w:t>
      </w:r>
    </w:p>
    <w:p w:rsidR="005E2D41" w:rsidRDefault="005E2D41" w:rsidP="00231C77">
      <w:pPr>
        <w:pStyle w:val="Corpsdetexte"/>
        <w:ind w:right="156"/>
        <w:jc w:val="right"/>
      </w:pPr>
      <w:r>
        <w:t xml:space="preserve">10 Bis Avenue Michel de </w:t>
      </w:r>
      <w:proofErr w:type="spellStart"/>
      <w:r>
        <w:t>Cimiez</w:t>
      </w:r>
      <w:proofErr w:type="spellEnd"/>
      <w:r>
        <w:t xml:space="preserve"> </w:t>
      </w:r>
    </w:p>
    <w:p w:rsidR="00231C77" w:rsidRDefault="00473C2C" w:rsidP="00231C77">
      <w:pPr>
        <w:pStyle w:val="Corpsdetexte"/>
        <w:ind w:right="156"/>
        <w:jc w:val="right"/>
        <w:rPr>
          <w:spacing w:val="-6"/>
        </w:rPr>
      </w:pPr>
      <w:r>
        <w:t>06000 Nice</w:t>
      </w:r>
    </w:p>
    <w:p w:rsidR="00BC4F62" w:rsidRDefault="00005D80" w:rsidP="00473C2C">
      <w:pPr>
        <w:pStyle w:val="Corpsdetexte"/>
        <w:ind w:left="9088" w:right="156" w:hanging="305"/>
        <w:jc w:val="right"/>
        <w:rPr>
          <w:sz w:val="20"/>
        </w:rPr>
      </w:pPr>
      <w:r>
        <w:rPr>
          <w:spacing w:val="-57"/>
        </w:rPr>
        <w:t xml:space="preserve"> </w:t>
      </w: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986922">
        <w:rPr>
          <w:spacing w:val="-1"/>
        </w:rPr>
        <w:t xml:space="preserve">Acompte devis site </w:t>
      </w:r>
      <w:r w:rsidR="00B709D1">
        <w:t>e-commerce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CF59EA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473C2C" w:rsidRPr="00CE0CC2" w:rsidRDefault="00473C2C" w:rsidP="00473C2C">
            <w:pPr>
              <w:pStyle w:val="TableParagraph"/>
              <w:tabs>
                <w:tab w:val="left" w:pos="730"/>
              </w:tabs>
            </w:pPr>
          </w:p>
          <w:p w:rsidR="00181074" w:rsidRDefault="00181074" w:rsidP="00181074">
            <w:pPr>
              <w:pStyle w:val="TableParagraph"/>
              <w:tabs>
                <w:tab w:val="left" w:pos="730"/>
              </w:tabs>
              <w:ind w:left="729"/>
            </w:pPr>
          </w:p>
          <w:p w:rsidR="00986922" w:rsidRPr="00CE0CC2" w:rsidRDefault="00986922" w:rsidP="00986922">
            <w:pPr>
              <w:pStyle w:val="TableParagraph"/>
              <w:tabs>
                <w:tab w:val="left" w:pos="730"/>
              </w:tabs>
              <w:ind w:left="729"/>
            </w:pPr>
          </w:p>
          <w:p w:rsidR="00986922" w:rsidRDefault="00986922" w:rsidP="00986922">
            <w:pPr>
              <w:pStyle w:val="TableParagraph"/>
              <w:tabs>
                <w:tab w:val="left" w:pos="730"/>
              </w:tabs>
              <w:ind w:left="368"/>
            </w:pPr>
          </w:p>
          <w:p w:rsidR="00CF59EA" w:rsidRDefault="00986922" w:rsidP="00986922">
            <w:pPr>
              <w:pStyle w:val="TableParagraph"/>
              <w:tabs>
                <w:tab w:val="left" w:pos="730"/>
              </w:tabs>
              <w:ind w:left="368"/>
            </w:pPr>
            <w:r>
              <w:t>Facture d’acompte 50% sur devis N° VI230223</w:t>
            </w:r>
          </w:p>
          <w:p w:rsidR="00986922" w:rsidRDefault="00986922" w:rsidP="00986922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986922" w:rsidRDefault="00986922" w:rsidP="00986922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986922" w:rsidRDefault="00986922" w:rsidP="00986922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473C2C" w:rsidRPr="007E02C3" w:rsidRDefault="000E05B7" w:rsidP="00986922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  <w:r>
              <w:rPr>
                <w:sz w:val="24"/>
              </w:rPr>
              <w:t>*</w:t>
            </w:r>
            <w:r w:rsidR="00986922">
              <w:rPr>
                <w:sz w:val="24"/>
              </w:rPr>
              <w:t>Mode de règlement :</w:t>
            </w:r>
            <w:r>
              <w:rPr>
                <w:sz w:val="24"/>
              </w:rPr>
              <w:t xml:space="preserve"> </w:t>
            </w:r>
            <w:r w:rsidR="00986922">
              <w:rPr>
                <w:sz w:val="24"/>
              </w:rPr>
              <w:t>V</w:t>
            </w:r>
            <w:r>
              <w:rPr>
                <w:sz w:val="24"/>
              </w:rPr>
              <w:t>irement bancaire instantané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986922" w:rsidRDefault="00986922" w:rsidP="00986922">
            <w:pPr>
              <w:pStyle w:val="TableParagraph"/>
              <w:spacing w:before="176"/>
              <w:ind w:right="879"/>
              <w:rPr>
                <w:sz w:val="24"/>
              </w:rPr>
            </w:pPr>
          </w:p>
          <w:p w:rsidR="00986922" w:rsidRDefault="00986922" w:rsidP="00986922">
            <w:pPr>
              <w:pStyle w:val="TableParagraph"/>
              <w:spacing w:before="176"/>
              <w:ind w:right="879"/>
              <w:jc w:val="center"/>
              <w:rPr>
                <w:sz w:val="26"/>
                <w:szCs w:val="26"/>
              </w:rPr>
            </w:pPr>
          </w:p>
          <w:p w:rsidR="00BC4F62" w:rsidRPr="007E02C3" w:rsidRDefault="00986922" w:rsidP="00986922">
            <w:pPr>
              <w:pStyle w:val="TableParagraph"/>
              <w:spacing w:before="176"/>
              <w:ind w:right="8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80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D1" w:rsidRDefault="007E02C3" w:rsidP="00CE0CC2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  </w:t>
            </w:r>
          </w:p>
          <w:p w:rsidR="00473C2C" w:rsidRPr="00CE0CC2" w:rsidRDefault="00B709D1" w:rsidP="00B709D1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TVA (20%)</w:t>
            </w:r>
            <w:r w:rsidR="007E02C3" w:rsidRPr="00CE0CC2">
              <w:t xml:space="preserve">                                                                    </w:t>
            </w:r>
            <w:r w:rsidR="00473C2C" w:rsidRPr="00CE0CC2">
              <w:t xml:space="preserve">                              </w:t>
            </w:r>
          </w:p>
          <w:p w:rsidR="007E02C3" w:rsidRDefault="00BE60FB" w:rsidP="00BE60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Total TTC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986922" w:rsidP="00B709D1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7E02C3">
              <w:rPr>
                <w:sz w:val="26"/>
              </w:rPr>
              <w:t>00€</w:t>
            </w:r>
          </w:p>
          <w:p w:rsidR="00B709D1" w:rsidRDefault="00986922" w:rsidP="00B709D1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 w:rsidR="00B709D1">
              <w:rPr>
                <w:sz w:val="26"/>
              </w:rPr>
              <w:t>0€</w:t>
            </w:r>
          </w:p>
          <w:p w:rsidR="00BE60FB" w:rsidRDefault="00986922" w:rsidP="00986922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  <w:r w:rsidR="00BE60FB">
              <w:rPr>
                <w:sz w:val="26"/>
              </w:rPr>
              <w:t>0€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986922" w:rsidRDefault="0098692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E05B7"/>
    <w:rsid w:val="00181074"/>
    <w:rsid w:val="00181BAD"/>
    <w:rsid w:val="00231C77"/>
    <w:rsid w:val="00323121"/>
    <w:rsid w:val="00394F81"/>
    <w:rsid w:val="003976CB"/>
    <w:rsid w:val="003F5256"/>
    <w:rsid w:val="00473C2C"/>
    <w:rsid w:val="00486306"/>
    <w:rsid w:val="004E5920"/>
    <w:rsid w:val="00541FF8"/>
    <w:rsid w:val="005E2D41"/>
    <w:rsid w:val="00673283"/>
    <w:rsid w:val="006B302A"/>
    <w:rsid w:val="007515D7"/>
    <w:rsid w:val="00797751"/>
    <w:rsid w:val="007E02C3"/>
    <w:rsid w:val="00837AE4"/>
    <w:rsid w:val="00847B97"/>
    <w:rsid w:val="008C48F7"/>
    <w:rsid w:val="008E5DA1"/>
    <w:rsid w:val="00953F5E"/>
    <w:rsid w:val="009733AC"/>
    <w:rsid w:val="00986922"/>
    <w:rsid w:val="009E4D17"/>
    <w:rsid w:val="00A26EB2"/>
    <w:rsid w:val="00A35306"/>
    <w:rsid w:val="00B42DD6"/>
    <w:rsid w:val="00B709D1"/>
    <w:rsid w:val="00BC4F62"/>
    <w:rsid w:val="00BE60FB"/>
    <w:rsid w:val="00CE0CC2"/>
    <w:rsid w:val="00C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6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986922"/>
    <w:rPr>
      <w:rFonts w:asciiTheme="majorHAnsi" w:eastAsiaTheme="majorEastAsia" w:hAnsiTheme="majorHAnsi" w:cstheme="majorBidi"/>
      <w:b/>
      <w:bCs/>
      <w:color w:val="4F81BD" w:themeColor="accent1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2023-03-13T09:42:00Z</cp:lastPrinted>
  <dcterms:created xsi:type="dcterms:W3CDTF">2023-03-13T10:11:00Z</dcterms:created>
  <dcterms:modified xsi:type="dcterms:W3CDTF">2023-03-13T10:11:00Z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