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2" w:rsidRDefault="000F28CE">
      <w:pPr>
        <w:pStyle w:val="Titre"/>
        <w:spacing w:before="73"/>
      </w:pPr>
      <w:r>
        <w:t>YEKINI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>
      <w:pPr>
        <w:pStyle w:val="Corpsdetexte"/>
        <w:spacing w:before="90"/>
        <w:ind w:right="279"/>
        <w:jc w:val="right"/>
      </w:pPr>
      <w:r>
        <w:t>FACTURE:</w:t>
      </w:r>
      <w:r>
        <w:rPr>
          <w:spacing w:val="-3"/>
        </w:rPr>
        <w:t xml:space="preserve"> </w:t>
      </w:r>
      <w:r w:rsidR="000F28CE">
        <w:t>EVO</w:t>
      </w:r>
      <w:r w:rsidR="00837AE4">
        <w:t>2</w:t>
      </w:r>
      <w:r w:rsidR="00A00D53">
        <w:t>3</w:t>
      </w:r>
      <w:r w:rsidR="00837AE4">
        <w:t>0</w:t>
      </w:r>
      <w:r w:rsidR="000F28CE">
        <w:t>3</w:t>
      </w:r>
      <w:r w:rsidR="00837AE4">
        <w:t>1</w:t>
      </w:r>
      <w:r w:rsidR="00A00D53">
        <w:t>5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0F28CE">
        <w:rPr>
          <w:b/>
          <w:sz w:val="16"/>
        </w:rPr>
        <w:t>1</w:t>
      </w:r>
      <w:r w:rsidR="00A00D53">
        <w:rPr>
          <w:b/>
          <w:sz w:val="16"/>
        </w:rPr>
        <w:t>5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0F28CE">
        <w:rPr>
          <w:b/>
          <w:sz w:val="16"/>
        </w:rPr>
        <w:t>3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A00D53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0F28CE" w:rsidRPr="000F28CE" w:rsidRDefault="000F28CE" w:rsidP="000F28CE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SARL EVOLUVAP </w:t>
      </w:r>
    </w:p>
    <w:p w:rsidR="000F28CE" w:rsidRPr="000F28CE" w:rsidRDefault="000F28CE" w:rsidP="000F28CE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26 Allée de la Lavande </w:t>
      </w:r>
    </w:p>
    <w:p w:rsidR="000F28CE" w:rsidRPr="000F28CE" w:rsidRDefault="000F28CE" w:rsidP="000F28CE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84300 Cavaillon 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0F28CE">
        <w:rPr>
          <w:spacing w:val="-1"/>
        </w:rPr>
        <w:t>Renouvellement annuel p</w:t>
      </w:r>
      <w:r w:rsidR="00837AE4">
        <w:t>restations web</w:t>
      </w:r>
      <w:r>
        <w:t>.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>
        <w:trPr>
          <w:trHeight w:val="3220"/>
        </w:trPr>
        <w:tc>
          <w:tcPr>
            <w:tcW w:w="8224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spacing w:before="3"/>
              <w:rPr>
                <w:sz w:val="21"/>
              </w:rPr>
            </w:pPr>
          </w:p>
          <w:p w:rsidR="00BC4F62" w:rsidRDefault="000F28CE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Nom de domaine www.eliquide-fabricant-francais.fr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BC4F62" w:rsidRDefault="000F28CE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Prestation d’hébergement sur serveur</w:t>
            </w:r>
          </w:p>
          <w:p w:rsidR="00A00D53" w:rsidRDefault="00A00D53" w:rsidP="00A00D53">
            <w:pPr>
              <w:pStyle w:val="Paragraphedeliste"/>
              <w:rPr>
                <w:sz w:val="24"/>
              </w:rPr>
            </w:pPr>
          </w:p>
          <w:p w:rsidR="00A00D53" w:rsidRPr="00A00D53" w:rsidRDefault="00A00D53" w:rsidP="00A00D53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Prestation de maintenance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BC4F62" w:rsidRDefault="00A00D53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Prestation de s</w:t>
            </w:r>
            <w:r w:rsidR="00005D80">
              <w:rPr>
                <w:sz w:val="24"/>
              </w:rPr>
              <w:t>auvegarde</w:t>
            </w:r>
            <w:r w:rsidR="00005D80">
              <w:rPr>
                <w:spacing w:val="-3"/>
                <w:sz w:val="24"/>
              </w:rPr>
              <w:t xml:space="preserve"> </w:t>
            </w:r>
            <w:r w:rsidR="00005D80">
              <w:rPr>
                <w:sz w:val="24"/>
              </w:rPr>
              <w:t>quotidienne</w:t>
            </w:r>
            <w:r w:rsidR="00005D80">
              <w:rPr>
                <w:spacing w:val="2"/>
                <w:sz w:val="24"/>
              </w:rPr>
              <w:t xml:space="preserve"> </w:t>
            </w:r>
            <w:r w:rsidR="00005D80">
              <w:rPr>
                <w:sz w:val="24"/>
              </w:rPr>
              <w:t>base</w:t>
            </w:r>
            <w:r w:rsidR="00005D80">
              <w:rPr>
                <w:spacing w:val="-2"/>
                <w:sz w:val="24"/>
              </w:rPr>
              <w:t xml:space="preserve"> </w:t>
            </w:r>
            <w:r w:rsidR="00005D80">
              <w:rPr>
                <w:sz w:val="24"/>
              </w:rPr>
              <w:t>de</w:t>
            </w:r>
            <w:r w:rsidR="00005D80">
              <w:rPr>
                <w:spacing w:val="-1"/>
                <w:sz w:val="24"/>
              </w:rPr>
              <w:t xml:space="preserve"> </w:t>
            </w:r>
            <w:r w:rsidR="00005D80">
              <w:rPr>
                <w:sz w:val="24"/>
              </w:rPr>
              <w:t>données</w:t>
            </w:r>
            <w:r w:rsidR="00005D80">
              <w:rPr>
                <w:spacing w:val="1"/>
                <w:sz w:val="24"/>
              </w:rPr>
              <w:t xml:space="preserve"> </w:t>
            </w:r>
            <w:r w:rsidR="00005D80">
              <w:rPr>
                <w:sz w:val="24"/>
              </w:rPr>
              <w:t>&amp;</w:t>
            </w:r>
            <w:r w:rsidR="00005D80">
              <w:rPr>
                <w:spacing w:val="-2"/>
                <w:sz w:val="24"/>
              </w:rPr>
              <w:t xml:space="preserve"> </w:t>
            </w:r>
            <w:r w:rsidR="00005D80">
              <w:rPr>
                <w:sz w:val="24"/>
              </w:rPr>
              <w:t>répertoire</w:t>
            </w:r>
            <w:r w:rsidR="00005D80">
              <w:rPr>
                <w:spacing w:val="4"/>
                <w:sz w:val="24"/>
              </w:rPr>
              <w:t xml:space="preserve"> </w:t>
            </w:r>
            <w:r w:rsidR="00005D80">
              <w:rPr>
                <w:sz w:val="24"/>
              </w:rPr>
              <w:t>«</w:t>
            </w:r>
            <w:r w:rsidR="00005D80">
              <w:rPr>
                <w:spacing w:val="-6"/>
                <w:sz w:val="24"/>
              </w:rPr>
              <w:t xml:space="preserve"> </w:t>
            </w:r>
            <w:r w:rsidR="00005D80">
              <w:rPr>
                <w:sz w:val="24"/>
              </w:rPr>
              <w:t>www</w:t>
            </w:r>
            <w:r w:rsidR="00005D80">
              <w:rPr>
                <w:spacing w:val="4"/>
                <w:sz w:val="24"/>
              </w:rPr>
              <w:t xml:space="preserve"> </w:t>
            </w:r>
            <w:r w:rsidR="00005D80">
              <w:rPr>
                <w:sz w:val="24"/>
              </w:rPr>
              <w:t>»</w:t>
            </w:r>
          </w:p>
          <w:p w:rsidR="00837AE4" w:rsidRDefault="00837AE4" w:rsidP="00837AE4">
            <w:pPr>
              <w:pStyle w:val="Paragraphedeliste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  <w:p w:rsidR="00A00D53" w:rsidRDefault="00A00D53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</w:tc>
        <w:tc>
          <w:tcPr>
            <w:tcW w:w="2597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0F28CE" w:rsidP="00A00D53">
            <w:pPr>
              <w:pStyle w:val="TableParagraph"/>
              <w:spacing w:before="176"/>
              <w:ind w:left="878" w:right="8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00D53">
              <w:rPr>
                <w:sz w:val="24"/>
              </w:rPr>
              <w:t>97</w:t>
            </w:r>
            <w:r w:rsidR="00005D80">
              <w:rPr>
                <w:sz w:val="24"/>
              </w:rPr>
              <w:t>,</w:t>
            </w:r>
            <w:r w:rsidR="00A00D53">
              <w:rPr>
                <w:sz w:val="24"/>
              </w:rPr>
              <w:t>99</w:t>
            </w:r>
            <w:r w:rsidR="00005D80">
              <w:rPr>
                <w:sz w:val="24"/>
              </w:rPr>
              <w:t>€</w:t>
            </w: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0F28CE" w:rsidP="00A00D53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2</w:t>
            </w:r>
            <w:r w:rsidR="00A00D53">
              <w:rPr>
                <w:sz w:val="28"/>
              </w:rPr>
              <w:t>97</w:t>
            </w:r>
            <w:r w:rsidR="00005D80">
              <w:rPr>
                <w:sz w:val="28"/>
              </w:rPr>
              <w:t>,</w:t>
            </w:r>
            <w:r w:rsidR="00A00D53">
              <w:rPr>
                <w:sz w:val="28"/>
              </w:rPr>
              <w:t>99</w:t>
            </w:r>
            <w:r w:rsidR="00005D80">
              <w:rPr>
                <w:spacing w:val="-3"/>
                <w:sz w:val="28"/>
              </w:rPr>
              <w:t xml:space="preserve"> </w:t>
            </w:r>
            <w:r w:rsidR="00005D80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F28CE"/>
    <w:rsid w:val="0045190D"/>
    <w:rsid w:val="00673283"/>
    <w:rsid w:val="00837AE4"/>
    <w:rsid w:val="00A00D53"/>
    <w:rsid w:val="00BC4F62"/>
    <w:rsid w:val="00F6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dcterms:created xsi:type="dcterms:W3CDTF">2023-03-15T01:34:00Z</dcterms:created>
  <dcterms:modified xsi:type="dcterms:W3CDTF">2023-03-15T01:34:00Z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